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D9A" w:rsidRPr="00D07D9A" w:rsidRDefault="00D07D9A" w:rsidP="00D07D9A">
      <w:pPr>
        <w:rPr>
          <w:rFonts w:ascii="標楷體" w:eastAsia="標楷體" w:hAnsi="標楷體"/>
        </w:rPr>
      </w:pPr>
      <w:r w:rsidRPr="00D07D9A"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E25B5A" wp14:editId="68D764EF">
                <wp:simplePos x="0" y="0"/>
                <wp:positionH relativeFrom="column">
                  <wp:posOffset>15240</wp:posOffset>
                </wp:positionH>
                <wp:positionV relativeFrom="paragraph">
                  <wp:posOffset>30480</wp:posOffset>
                </wp:positionV>
                <wp:extent cx="1440815" cy="408940"/>
                <wp:effectExtent l="0" t="0" r="64135" b="48260"/>
                <wp:wrapTopAndBottom/>
                <wp:docPr id="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815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D07D9A" w:rsidRDefault="00D07D9A" w:rsidP="00D07D9A">
                            <w:pPr>
                              <w:pStyle w:val="2"/>
                              <w:tabs>
                                <w:tab w:val="left" w:pos="0"/>
                              </w:tabs>
                              <w:ind w:leftChars="0" w:left="0"/>
                              <w:jc w:val="center"/>
                              <w:rPr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Cs w:val="28"/>
                              </w:rPr>
                              <w:t>文件編號：</w:t>
                            </w:r>
                            <w:r>
                              <w:rPr>
                                <w:rFonts w:hint="eastAsia"/>
                                <w:szCs w:val="28"/>
                              </w:rPr>
                              <w:t>A-5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1.2pt;margin-top:2.4pt;width:113.45pt;height:3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" strokeweight="1pt">
                <v:shadow on="t" opacity=".5"/>
                <v:textbox>
                  <w:txbxContent>
                    <w:p w:rsidR="00D07D9A" w:rsidRDefault="00D07D9A" w:rsidP="00D07D9A">
                      <w:pPr>
                        <w:pStyle w:val="2"/>
                        <w:tabs>
                          <w:tab w:val="left" w:pos="0"/>
                        </w:tabs>
                        <w:ind w:leftChars="0" w:left="0"/>
                        <w:jc w:val="center"/>
                        <w:rPr>
                          <w:szCs w:val="28"/>
                        </w:rPr>
                      </w:pPr>
                      <w:r>
                        <w:rPr>
                          <w:rFonts w:hint="eastAsia"/>
                          <w:szCs w:val="28"/>
                        </w:rPr>
                        <w:t>文件編號：</w:t>
                      </w:r>
                      <w:r>
                        <w:rPr>
                          <w:rFonts w:hint="eastAsia"/>
                          <w:szCs w:val="28"/>
                        </w:rPr>
                        <w:t>A-5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D07D9A" w:rsidRPr="00D07D9A" w:rsidRDefault="00D07D9A" w:rsidP="00D07D9A">
      <w:pPr>
        <w:snapToGrid w:val="0"/>
        <w:spacing w:line="400" w:lineRule="atLeast"/>
        <w:jc w:val="center"/>
        <w:rPr>
          <w:rFonts w:eastAsia="標楷體" w:hAnsi="標楷體"/>
          <w:b/>
          <w:sz w:val="28"/>
          <w:szCs w:val="28"/>
        </w:rPr>
      </w:pPr>
      <w:r w:rsidRPr="00D07D9A">
        <w:rPr>
          <w:rFonts w:eastAsia="標楷體" w:hAnsi="標楷體"/>
          <w:b/>
          <w:sz w:val="28"/>
          <w:szCs w:val="28"/>
        </w:rPr>
        <w:t>優質通行碼設定原則</w:t>
      </w:r>
      <w:r w:rsidRPr="00D07D9A">
        <w:rPr>
          <w:rFonts w:eastAsia="標楷體" w:hAnsi="標楷體" w:hint="eastAsia"/>
          <w:b/>
          <w:sz w:val="28"/>
          <w:szCs w:val="28"/>
        </w:rPr>
        <w:t>與使用原則</w:t>
      </w:r>
      <w:r>
        <w:rPr>
          <w:rFonts w:eastAsia="標楷體" w:hAnsi="標楷體" w:hint="eastAsia"/>
          <w:b/>
          <w:sz w:val="28"/>
          <w:szCs w:val="28"/>
        </w:rPr>
        <w:t>(</w:t>
      </w:r>
      <w:r>
        <w:rPr>
          <w:rFonts w:eastAsia="標楷體" w:hAnsi="標楷體" w:hint="eastAsia"/>
          <w:b/>
          <w:sz w:val="28"/>
          <w:szCs w:val="28"/>
        </w:rPr>
        <w:t>鄧公國小</w:t>
      </w:r>
      <w:r>
        <w:rPr>
          <w:rFonts w:eastAsia="標楷體" w:hAnsi="標楷體" w:hint="eastAsia"/>
          <w:b/>
          <w:sz w:val="28"/>
          <w:szCs w:val="28"/>
        </w:rPr>
        <w:t>)</w:t>
      </w:r>
      <w:bookmarkStart w:id="0" w:name="_GoBack"/>
      <w:bookmarkEnd w:id="0"/>
    </w:p>
    <w:p w:rsidR="00D07D9A" w:rsidRPr="00D07D9A" w:rsidRDefault="00D07D9A" w:rsidP="00D07D9A">
      <w:pPr>
        <w:snapToGrid w:val="0"/>
        <w:spacing w:line="400" w:lineRule="atLeast"/>
        <w:jc w:val="center"/>
        <w:rPr>
          <w:rFonts w:eastAsia="標楷體" w:hAnsi="標楷體"/>
          <w:b/>
          <w:sz w:val="32"/>
        </w:rPr>
      </w:pPr>
    </w:p>
    <w:p w:rsidR="00D07D9A" w:rsidRPr="00D07D9A" w:rsidRDefault="00D07D9A" w:rsidP="00D07D9A">
      <w:pPr>
        <w:numPr>
          <w:ilvl w:val="0"/>
          <w:numId w:val="2"/>
        </w:numPr>
        <w:tabs>
          <w:tab w:val="num" w:pos="540"/>
        </w:tabs>
        <w:rPr>
          <w:rFonts w:eastAsia="標楷體"/>
          <w:b/>
          <w:kern w:val="0"/>
        </w:rPr>
      </w:pPr>
      <w:r w:rsidRPr="00D07D9A">
        <w:rPr>
          <w:rFonts w:eastAsia="標楷體" w:hint="eastAsia"/>
          <w:b/>
          <w:kern w:val="0"/>
        </w:rPr>
        <w:t>良好的通行碼設定原則</w:t>
      </w:r>
    </w:p>
    <w:p w:rsidR="00D07D9A" w:rsidRPr="00D07D9A" w:rsidRDefault="00D07D9A" w:rsidP="00D07D9A">
      <w:pPr>
        <w:rPr>
          <w:rFonts w:eastAsia="標楷體"/>
          <w:kern w:val="0"/>
        </w:rPr>
      </w:pPr>
    </w:p>
    <w:p w:rsidR="00D07D9A" w:rsidRPr="00D07D9A" w:rsidRDefault="00D07D9A" w:rsidP="00D07D9A">
      <w:pPr>
        <w:numPr>
          <w:ilvl w:val="0"/>
          <w:numId w:val="1"/>
        </w:numPr>
        <w:tabs>
          <w:tab w:val="clear" w:pos="360"/>
          <w:tab w:val="num" w:pos="900"/>
        </w:tabs>
        <w:ind w:left="900"/>
        <w:rPr>
          <w:rFonts w:eastAsia="標楷體"/>
          <w:kern w:val="0"/>
        </w:rPr>
      </w:pPr>
      <w:r w:rsidRPr="00D07D9A">
        <w:rPr>
          <w:rFonts w:eastAsia="標楷體" w:hint="eastAsia"/>
          <w:kern w:val="0"/>
        </w:rPr>
        <w:t>混合大寫與小寫字母、數字，特殊符號。</w:t>
      </w:r>
    </w:p>
    <w:p w:rsidR="00D07D9A" w:rsidRPr="00D07D9A" w:rsidRDefault="00D07D9A" w:rsidP="00D07D9A">
      <w:pPr>
        <w:numPr>
          <w:ilvl w:val="0"/>
          <w:numId w:val="1"/>
        </w:numPr>
        <w:tabs>
          <w:tab w:val="clear" w:pos="360"/>
          <w:tab w:val="num" w:pos="900"/>
        </w:tabs>
        <w:ind w:left="900"/>
        <w:rPr>
          <w:rFonts w:eastAsia="標楷體"/>
          <w:kern w:val="0"/>
        </w:rPr>
      </w:pPr>
      <w:r w:rsidRPr="00D07D9A">
        <w:rPr>
          <w:rFonts w:eastAsia="標楷體" w:hint="eastAsia"/>
          <w:kern w:val="0"/>
        </w:rPr>
        <w:t>通行碼</w:t>
      </w:r>
      <w:r w:rsidRPr="00D07D9A">
        <w:rPr>
          <w:rFonts w:eastAsia="標楷體"/>
          <w:kern w:val="0"/>
        </w:rPr>
        <w:t>越長越好，最短也應該在</w:t>
      </w:r>
      <w:r w:rsidRPr="00D07D9A">
        <w:rPr>
          <w:rFonts w:eastAsia="標楷體" w:hint="eastAsia"/>
          <w:kern w:val="0"/>
        </w:rPr>
        <w:t>8</w:t>
      </w:r>
      <w:r w:rsidRPr="00D07D9A">
        <w:rPr>
          <w:rFonts w:eastAsia="標楷體"/>
          <w:kern w:val="0"/>
        </w:rPr>
        <w:t>個字以上</w:t>
      </w:r>
      <w:r w:rsidRPr="00D07D9A">
        <w:rPr>
          <w:rFonts w:eastAsia="標楷體" w:hint="eastAsia"/>
          <w:kern w:val="0"/>
        </w:rPr>
        <w:t>。</w:t>
      </w:r>
    </w:p>
    <w:p w:rsidR="00D07D9A" w:rsidRPr="00D07D9A" w:rsidRDefault="00D07D9A" w:rsidP="00D07D9A">
      <w:pPr>
        <w:numPr>
          <w:ilvl w:val="0"/>
          <w:numId w:val="1"/>
        </w:numPr>
        <w:tabs>
          <w:tab w:val="clear" w:pos="360"/>
          <w:tab w:val="num" w:pos="900"/>
        </w:tabs>
        <w:ind w:left="900"/>
        <w:rPr>
          <w:rFonts w:eastAsia="標楷體"/>
          <w:kern w:val="0"/>
        </w:rPr>
      </w:pPr>
      <w:r w:rsidRPr="00D07D9A">
        <w:rPr>
          <w:rFonts w:eastAsia="標楷體" w:hint="eastAsia"/>
          <w:kern w:val="0"/>
        </w:rPr>
        <w:t>至少每三</w:t>
      </w:r>
      <w:proofErr w:type="gramStart"/>
      <w:r w:rsidRPr="00D07D9A">
        <w:rPr>
          <w:rFonts w:eastAsia="標楷體" w:hint="eastAsia"/>
          <w:kern w:val="0"/>
        </w:rPr>
        <w:t>個月改</w:t>
      </w:r>
      <w:proofErr w:type="gramEnd"/>
      <w:r w:rsidRPr="00D07D9A">
        <w:rPr>
          <w:rFonts w:eastAsia="標楷體" w:hint="eastAsia"/>
          <w:kern w:val="0"/>
        </w:rPr>
        <w:t>一次</w:t>
      </w:r>
      <w:r w:rsidRPr="00D07D9A">
        <w:rPr>
          <w:rFonts w:ascii="標楷體" w:eastAsia="標楷體" w:hAnsi="標楷體" w:hint="eastAsia"/>
        </w:rPr>
        <w:t>通行碼</w:t>
      </w:r>
      <w:r w:rsidRPr="00D07D9A">
        <w:rPr>
          <w:rFonts w:eastAsia="標楷體" w:hint="eastAsia"/>
          <w:kern w:val="0"/>
        </w:rPr>
        <w:t>。</w:t>
      </w:r>
    </w:p>
    <w:p w:rsidR="00D07D9A" w:rsidRPr="00D07D9A" w:rsidRDefault="00D07D9A" w:rsidP="00D07D9A">
      <w:pPr>
        <w:numPr>
          <w:ilvl w:val="0"/>
          <w:numId w:val="1"/>
        </w:numPr>
        <w:tabs>
          <w:tab w:val="clear" w:pos="360"/>
          <w:tab w:val="num" w:pos="900"/>
        </w:tabs>
        <w:ind w:left="900"/>
        <w:rPr>
          <w:rFonts w:eastAsia="標楷體"/>
          <w:kern w:val="0"/>
        </w:rPr>
      </w:pPr>
      <w:r w:rsidRPr="00D07D9A">
        <w:rPr>
          <w:rFonts w:eastAsia="標楷體" w:hint="eastAsia"/>
          <w:kern w:val="0"/>
        </w:rPr>
        <w:t>使用技巧記住通行碼</w:t>
      </w:r>
    </w:p>
    <w:p w:rsidR="00D07D9A" w:rsidRPr="00D07D9A" w:rsidRDefault="00D07D9A" w:rsidP="00D07D9A">
      <w:pPr>
        <w:numPr>
          <w:ilvl w:val="2"/>
          <w:numId w:val="1"/>
        </w:numPr>
        <w:rPr>
          <w:rFonts w:eastAsia="標楷體"/>
          <w:kern w:val="0"/>
        </w:rPr>
      </w:pPr>
      <w:r w:rsidRPr="00D07D9A">
        <w:rPr>
          <w:rFonts w:eastAsia="標楷體" w:hint="eastAsia"/>
          <w:kern w:val="0"/>
        </w:rPr>
        <w:t>使用字首字尾記憶法：</w:t>
      </w:r>
    </w:p>
    <w:p w:rsidR="00D07D9A" w:rsidRPr="00D07D9A" w:rsidRDefault="00D07D9A" w:rsidP="00D07D9A">
      <w:pPr>
        <w:numPr>
          <w:ilvl w:val="3"/>
          <w:numId w:val="1"/>
        </w:numPr>
        <w:tabs>
          <w:tab w:val="num" w:pos="1800"/>
        </w:tabs>
        <w:ind w:left="1800" w:hanging="360"/>
        <w:rPr>
          <w:rFonts w:eastAsia="標楷體"/>
          <w:kern w:val="0"/>
        </w:rPr>
      </w:pPr>
      <w:r w:rsidRPr="00D07D9A">
        <w:rPr>
          <w:rFonts w:eastAsia="標楷體" w:hint="eastAsia"/>
          <w:kern w:val="0"/>
        </w:rPr>
        <w:t>My favorite student is named Sophie Chen</w:t>
      </w:r>
      <w:r w:rsidRPr="00D07D9A">
        <w:rPr>
          <w:rFonts w:eastAsia="標楷體" w:hint="eastAsia"/>
          <w:kern w:val="0"/>
        </w:rPr>
        <w:t>，</w:t>
      </w:r>
      <w:proofErr w:type="gramStart"/>
      <w:r w:rsidRPr="00D07D9A">
        <w:rPr>
          <w:rFonts w:eastAsia="標楷體" w:hint="eastAsia"/>
          <w:kern w:val="0"/>
        </w:rPr>
        <w:t>取字頭</w:t>
      </w:r>
      <w:proofErr w:type="gramEnd"/>
      <w:r w:rsidRPr="00D07D9A">
        <w:rPr>
          <w:rFonts w:eastAsia="標楷體" w:hint="eastAsia"/>
          <w:kern w:val="0"/>
        </w:rPr>
        <w:t>成為</w:t>
      </w:r>
      <w:proofErr w:type="spellStart"/>
      <w:r w:rsidRPr="00D07D9A">
        <w:rPr>
          <w:rFonts w:eastAsia="標楷體" w:hint="eastAsia"/>
          <w:kern w:val="0"/>
        </w:rPr>
        <w:t>mFSinsC</w:t>
      </w:r>
      <w:proofErr w:type="spellEnd"/>
    </w:p>
    <w:p w:rsidR="00D07D9A" w:rsidRPr="00D07D9A" w:rsidRDefault="00D07D9A" w:rsidP="00D07D9A">
      <w:pPr>
        <w:numPr>
          <w:ilvl w:val="3"/>
          <w:numId w:val="1"/>
        </w:numPr>
        <w:tabs>
          <w:tab w:val="num" w:pos="1800"/>
        </w:tabs>
        <w:ind w:left="1800" w:hanging="360"/>
        <w:rPr>
          <w:rFonts w:eastAsia="標楷體"/>
          <w:kern w:val="0"/>
        </w:rPr>
      </w:pPr>
      <w:r w:rsidRPr="00D07D9A">
        <w:rPr>
          <w:rFonts w:eastAsia="標楷體" w:hint="eastAsia"/>
          <w:kern w:val="0"/>
        </w:rPr>
        <w:t>There are 26 lovely kids in my English class</w:t>
      </w:r>
      <w:r w:rsidRPr="00D07D9A">
        <w:rPr>
          <w:rFonts w:eastAsia="標楷體" w:hint="eastAsia"/>
          <w:kern w:val="0"/>
        </w:rPr>
        <w:t>，</w:t>
      </w:r>
      <w:proofErr w:type="gramStart"/>
      <w:r w:rsidRPr="00D07D9A">
        <w:rPr>
          <w:rFonts w:eastAsia="標楷體" w:hint="eastAsia"/>
          <w:kern w:val="0"/>
        </w:rPr>
        <w:t>取字尾</w:t>
      </w:r>
      <w:proofErr w:type="gramEnd"/>
      <w:r w:rsidRPr="00D07D9A">
        <w:rPr>
          <w:rFonts w:eastAsia="標楷體" w:hint="eastAsia"/>
          <w:kern w:val="0"/>
        </w:rPr>
        <w:t>成為</w:t>
      </w:r>
      <w:r w:rsidRPr="00D07D9A">
        <w:rPr>
          <w:rFonts w:eastAsia="標楷體" w:hint="eastAsia"/>
          <w:kern w:val="0"/>
        </w:rPr>
        <w:t>Ee6ysnMEc</w:t>
      </w:r>
    </w:p>
    <w:p w:rsidR="00D07D9A" w:rsidRPr="00D07D9A" w:rsidRDefault="00D07D9A" w:rsidP="00D07D9A">
      <w:pPr>
        <w:numPr>
          <w:ilvl w:val="2"/>
          <w:numId w:val="1"/>
        </w:numPr>
        <w:rPr>
          <w:rFonts w:eastAsia="標楷體"/>
          <w:kern w:val="0"/>
        </w:rPr>
      </w:pPr>
      <w:r w:rsidRPr="00D07D9A">
        <w:rPr>
          <w:rFonts w:eastAsia="標楷體"/>
          <w:kern w:val="0"/>
        </w:rPr>
        <w:t>中文輸入按鍵</w:t>
      </w:r>
      <w:r w:rsidRPr="00D07D9A">
        <w:rPr>
          <w:rFonts w:eastAsia="標楷體" w:hint="eastAsia"/>
          <w:kern w:val="0"/>
        </w:rPr>
        <w:t>記憶法：</w:t>
      </w:r>
    </w:p>
    <w:p w:rsidR="00D07D9A" w:rsidRPr="00D07D9A" w:rsidRDefault="00D07D9A" w:rsidP="00D07D9A">
      <w:pPr>
        <w:numPr>
          <w:ilvl w:val="3"/>
          <w:numId w:val="1"/>
        </w:numPr>
        <w:tabs>
          <w:tab w:val="num" w:pos="1800"/>
        </w:tabs>
        <w:ind w:left="1800" w:hanging="360"/>
        <w:rPr>
          <w:rFonts w:eastAsia="標楷體"/>
          <w:kern w:val="0"/>
        </w:rPr>
      </w:pPr>
      <w:r w:rsidRPr="00D07D9A">
        <w:rPr>
          <w:rFonts w:eastAsia="標楷體"/>
          <w:kern w:val="0"/>
        </w:rPr>
        <w:t>例如</w:t>
      </w:r>
      <w:r w:rsidRPr="00D07D9A">
        <w:rPr>
          <w:rFonts w:eastAsia="標楷體" w:hint="eastAsia"/>
          <w:kern w:val="0"/>
        </w:rPr>
        <w:t>「通行碼」</w:t>
      </w:r>
      <w:r w:rsidRPr="00D07D9A">
        <w:rPr>
          <w:rFonts w:eastAsia="標楷體"/>
          <w:kern w:val="0"/>
        </w:rPr>
        <w:t>的注音輸入為</w:t>
      </w:r>
      <w:r w:rsidRPr="00D07D9A">
        <w:rPr>
          <w:rFonts w:eastAsia="標楷體" w:hint="eastAsia"/>
          <w:kern w:val="0"/>
        </w:rPr>
        <w:t>「</w:t>
      </w:r>
      <w:proofErr w:type="spellStart"/>
      <w:r w:rsidRPr="00D07D9A">
        <w:rPr>
          <w:rFonts w:eastAsia="標楷體" w:hint="eastAsia"/>
          <w:kern w:val="0"/>
        </w:rPr>
        <w:t>wj</w:t>
      </w:r>
      <w:proofErr w:type="spellEnd"/>
      <w:r w:rsidRPr="00D07D9A">
        <w:rPr>
          <w:rFonts w:eastAsia="標楷體" w:hint="eastAsia"/>
          <w:kern w:val="0"/>
        </w:rPr>
        <w:t>/ vu/6a83</w:t>
      </w:r>
      <w:r w:rsidRPr="00D07D9A">
        <w:rPr>
          <w:rFonts w:eastAsia="標楷體" w:hint="eastAsia"/>
          <w:kern w:val="0"/>
        </w:rPr>
        <w:t>」</w:t>
      </w:r>
    </w:p>
    <w:p w:rsidR="00D07D9A" w:rsidRPr="00D07D9A" w:rsidRDefault="00D07D9A" w:rsidP="00D07D9A">
      <w:pPr>
        <w:rPr>
          <w:rFonts w:eastAsia="標楷體"/>
          <w:kern w:val="0"/>
        </w:rPr>
      </w:pPr>
    </w:p>
    <w:p w:rsidR="00D07D9A" w:rsidRPr="00D07D9A" w:rsidRDefault="00D07D9A" w:rsidP="00D07D9A">
      <w:pPr>
        <w:numPr>
          <w:ilvl w:val="0"/>
          <w:numId w:val="2"/>
        </w:numPr>
        <w:tabs>
          <w:tab w:val="num" w:pos="540"/>
        </w:tabs>
        <w:rPr>
          <w:rFonts w:eastAsia="標楷體"/>
          <w:b/>
          <w:kern w:val="0"/>
        </w:rPr>
      </w:pPr>
      <w:r w:rsidRPr="00D07D9A">
        <w:rPr>
          <w:rFonts w:eastAsia="標楷體"/>
          <w:b/>
          <w:kern w:val="0"/>
        </w:rPr>
        <w:t>應該避免的</w:t>
      </w:r>
      <w:r w:rsidRPr="00D07D9A">
        <w:rPr>
          <w:rFonts w:eastAsia="標楷體" w:hint="eastAsia"/>
          <w:b/>
          <w:kern w:val="0"/>
        </w:rPr>
        <w:t>作法</w:t>
      </w:r>
    </w:p>
    <w:p w:rsidR="00D07D9A" w:rsidRPr="00D07D9A" w:rsidRDefault="00D07D9A" w:rsidP="00D07D9A">
      <w:pPr>
        <w:numPr>
          <w:ilvl w:val="1"/>
          <w:numId w:val="2"/>
        </w:numPr>
      </w:pPr>
      <w:r w:rsidRPr="00D07D9A">
        <w:rPr>
          <w:rFonts w:eastAsia="標楷體"/>
          <w:kern w:val="0"/>
        </w:rPr>
        <w:t>嚴禁不設</w:t>
      </w:r>
      <w:r w:rsidRPr="00D07D9A">
        <w:rPr>
          <w:rFonts w:eastAsia="標楷體" w:hint="eastAsia"/>
          <w:kern w:val="0"/>
        </w:rPr>
        <w:t>通行碼</w:t>
      </w:r>
    </w:p>
    <w:p w:rsidR="00D07D9A" w:rsidRPr="00D07D9A" w:rsidRDefault="00D07D9A" w:rsidP="00D07D9A">
      <w:pPr>
        <w:numPr>
          <w:ilvl w:val="1"/>
          <w:numId w:val="2"/>
        </w:numPr>
        <w:rPr>
          <w:rFonts w:eastAsia="標楷體"/>
          <w:kern w:val="0"/>
        </w:rPr>
      </w:pPr>
      <w:r w:rsidRPr="00D07D9A">
        <w:rPr>
          <w:rFonts w:eastAsia="標楷體" w:hint="eastAsia"/>
          <w:kern w:val="0"/>
        </w:rPr>
        <w:t>通行碼</w:t>
      </w:r>
      <w:r w:rsidRPr="00D07D9A">
        <w:rPr>
          <w:rFonts w:eastAsia="標楷體"/>
          <w:kern w:val="0"/>
        </w:rPr>
        <w:t>嚴禁與帳號相同</w:t>
      </w:r>
    </w:p>
    <w:p w:rsidR="00D07D9A" w:rsidRPr="00D07D9A" w:rsidRDefault="00D07D9A" w:rsidP="00D07D9A">
      <w:pPr>
        <w:numPr>
          <w:ilvl w:val="1"/>
          <w:numId w:val="2"/>
        </w:numPr>
        <w:rPr>
          <w:rFonts w:eastAsia="標楷體"/>
          <w:kern w:val="0"/>
        </w:rPr>
      </w:pPr>
      <w:r w:rsidRPr="00D07D9A">
        <w:rPr>
          <w:rFonts w:eastAsia="標楷體" w:hint="eastAsia"/>
          <w:kern w:val="0"/>
        </w:rPr>
        <w:t>通行碼</w:t>
      </w:r>
      <w:r w:rsidRPr="00D07D9A">
        <w:rPr>
          <w:rFonts w:eastAsia="標楷體"/>
          <w:kern w:val="0"/>
        </w:rPr>
        <w:t>嚴禁與主機</w:t>
      </w:r>
      <w:r w:rsidRPr="00D07D9A">
        <w:rPr>
          <w:rFonts w:eastAsia="標楷體" w:hint="eastAsia"/>
          <w:kern w:val="0"/>
        </w:rPr>
        <w:t>名稱</w:t>
      </w:r>
      <w:r w:rsidRPr="00D07D9A">
        <w:rPr>
          <w:rFonts w:eastAsia="標楷體"/>
          <w:kern w:val="0"/>
        </w:rPr>
        <w:t>相同</w:t>
      </w:r>
    </w:p>
    <w:p w:rsidR="00D07D9A" w:rsidRPr="00D07D9A" w:rsidRDefault="00D07D9A" w:rsidP="00D07D9A">
      <w:pPr>
        <w:numPr>
          <w:ilvl w:val="1"/>
          <w:numId w:val="2"/>
        </w:numPr>
        <w:rPr>
          <w:rFonts w:eastAsia="標楷體"/>
          <w:kern w:val="0"/>
        </w:rPr>
      </w:pPr>
      <w:r w:rsidRPr="00D07D9A">
        <w:rPr>
          <w:rFonts w:eastAsia="標楷體" w:hint="eastAsia"/>
          <w:kern w:val="0"/>
        </w:rPr>
        <w:t>不要使用與自己有關的資訊，例如學校或家裡電話、親朋好友姓名、身份證號碼、生日等。</w:t>
      </w:r>
    </w:p>
    <w:p w:rsidR="00D07D9A" w:rsidRPr="00D07D9A" w:rsidRDefault="00D07D9A" w:rsidP="00D07D9A">
      <w:pPr>
        <w:numPr>
          <w:ilvl w:val="1"/>
          <w:numId w:val="2"/>
        </w:numPr>
        <w:rPr>
          <w:rFonts w:eastAsia="標楷體"/>
          <w:kern w:val="0"/>
        </w:rPr>
      </w:pPr>
      <w:proofErr w:type="gramStart"/>
      <w:r w:rsidRPr="00D07D9A">
        <w:rPr>
          <w:rFonts w:eastAsia="標楷體" w:hint="eastAsia"/>
          <w:kern w:val="0"/>
        </w:rPr>
        <w:t>不</w:t>
      </w:r>
      <w:proofErr w:type="gramEnd"/>
      <w:r w:rsidRPr="00D07D9A">
        <w:rPr>
          <w:rFonts w:eastAsia="標楷體" w:hint="eastAsia"/>
          <w:kern w:val="0"/>
        </w:rPr>
        <w:t>重覆電腦鍵盤上的字母，例如</w:t>
      </w:r>
      <w:r w:rsidRPr="00D07D9A">
        <w:rPr>
          <w:rFonts w:eastAsia="標楷體" w:hint="eastAsia"/>
          <w:kern w:val="0"/>
        </w:rPr>
        <w:t>6666rrrr</w:t>
      </w:r>
      <w:r w:rsidRPr="00D07D9A">
        <w:rPr>
          <w:rFonts w:eastAsia="標楷體" w:hint="eastAsia"/>
          <w:kern w:val="0"/>
        </w:rPr>
        <w:t>或</w:t>
      </w:r>
      <w:proofErr w:type="spellStart"/>
      <w:r w:rsidRPr="00D07D9A">
        <w:rPr>
          <w:rFonts w:eastAsia="標楷體" w:hint="eastAsia"/>
          <w:kern w:val="0"/>
        </w:rPr>
        <w:t>qwertyui</w:t>
      </w:r>
      <w:proofErr w:type="spellEnd"/>
      <w:r w:rsidRPr="00D07D9A">
        <w:rPr>
          <w:rFonts w:eastAsia="標楷體" w:hint="eastAsia"/>
          <w:kern w:val="0"/>
        </w:rPr>
        <w:t>或</w:t>
      </w:r>
      <w:proofErr w:type="spellStart"/>
      <w:r w:rsidRPr="00D07D9A">
        <w:rPr>
          <w:rFonts w:eastAsia="標楷體" w:hint="eastAsia"/>
          <w:kern w:val="0"/>
        </w:rPr>
        <w:t>zxcvbnm</w:t>
      </w:r>
      <w:proofErr w:type="spellEnd"/>
      <w:r w:rsidRPr="00D07D9A">
        <w:rPr>
          <w:rFonts w:eastAsia="標楷體" w:hint="eastAsia"/>
          <w:kern w:val="0"/>
        </w:rPr>
        <w:t>。</w:t>
      </w:r>
    </w:p>
    <w:p w:rsidR="00D07D9A" w:rsidRPr="00D07D9A" w:rsidRDefault="00D07D9A" w:rsidP="00D07D9A">
      <w:pPr>
        <w:numPr>
          <w:ilvl w:val="1"/>
          <w:numId w:val="2"/>
        </w:numPr>
        <w:rPr>
          <w:rFonts w:eastAsia="標楷體"/>
          <w:kern w:val="0"/>
        </w:rPr>
      </w:pPr>
      <w:r w:rsidRPr="00D07D9A">
        <w:rPr>
          <w:rFonts w:eastAsia="標楷體" w:hint="eastAsia"/>
          <w:kern w:val="0"/>
        </w:rPr>
        <w:t>不使用連續或</w:t>
      </w:r>
      <w:r w:rsidRPr="00D07D9A">
        <w:rPr>
          <w:rFonts w:eastAsia="標楷體"/>
          <w:kern w:val="0"/>
        </w:rPr>
        <w:t>簡單的組合</w:t>
      </w:r>
      <w:r w:rsidRPr="00D07D9A">
        <w:rPr>
          <w:rFonts w:eastAsia="標楷體" w:hint="eastAsia"/>
          <w:kern w:val="0"/>
        </w:rPr>
        <w:t>的字母或數字，例如</w:t>
      </w:r>
      <w:proofErr w:type="spellStart"/>
      <w:r w:rsidRPr="00D07D9A">
        <w:rPr>
          <w:rFonts w:eastAsia="標楷體" w:hint="eastAsia"/>
          <w:kern w:val="0"/>
        </w:rPr>
        <w:t>abcdefgh</w:t>
      </w:r>
      <w:proofErr w:type="spellEnd"/>
      <w:r w:rsidRPr="00D07D9A">
        <w:rPr>
          <w:rFonts w:eastAsia="標楷體" w:hint="eastAsia"/>
          <w:kern w:val="0"/>
        </w:rPr>
        <w:t>或</w:t>
      </w:r>
      <w:r w:rsidRPr="00D07D9A">
        <w:rPr>
          <w:rFonts w:eastAsia="標楷體" w:hint="eastAsia"/>
          <w:kern w:val="0"/>
        </w:rPr>
        <w:t>12345678</w:t>
      </w:r>
      <w:r w:rsidRPr="00D07D9A">
        <w:rPr>
          <w:rFonts w:eastAsia="標楷體" w:hint="eastAsia"/>
          <w:kern w:val="0"/>
        </w:rPr>
        <w:t>或</w:t>
      </w:r>
      <w:r w:rsidRPr="00D07D9A">
        <w:rPr>
          <w:rFonts w:eastAsia="標楷體" w:hint="eastAsia"/>
          <w:kern w:val="0"/>
        </w:rPr>
        <w:t>24681024</w:t>
      </w:r>
    </w:p>
    <w:p w:rsidR="00D07D9A" w:rsidRPr="00D07D9A" w:rsidRDefault="00D07D9A" w:rsidP="00D07D9A">
      <w:pPr>
        <w:numPr>
          <w:ilvl w:val="1"/>
          <w:numId w:val="2"/>
        </w:numPr>
        <w:rPr>
          <w:rFonts w:eastAsia="標楷體"/>
          <w:kern w:val="0"/>
        </w:rPr>
      </w:pPr>
      <w:r w:rsidRPr="00D07D9A">
        <w:rPr>
          <w:rFonts w:eastAsia="標楷體" w:hint="eastAsia"/>
          <w:kern w:val="0"/>
        </w:rPr>
        <w:t>避免全部使用數字，例如</w:t>
      </w:r>
      <w:r w:rsidRPr="00D07D9A">
        <w:rPr>
          <w:rFonts w:eastAsia="標楷體" w:hint="eastAsia"/>
          <w:kern w:val="0"/>
        </w:rPr>
        <w:t>52526565</w:t>
      </w:r>
    </w:p>
    <w:p w:rsidR="00D07D9A" w:rsidRPr="00D07D9A" w:rsidRDefault="00D07D9A" w:rsidP="00D07D9A">
      <w:pPr>
        <w:numPr>
          <w:ilvl w:val="1"/>
          <w:numId w:val="2"/>
        </w:numPr>
        <w:rPr>
          <w:rFonts w:eastAsia="標楷體"/>
          <w:kern w:val="0"/>
        </w:rPr>
      </w:pPr>
      <w:r w:rsidRPr="00D07D9A">
        <w:rPr>
          <w:rFonts w:eastAsia="標楷體" w:hint="eastAsia"/>
          <w:kern w:val="0"/>
        </w:rPr>
        <w:t>不使用難記以至必須寫下來的通行碼。</w:t>
      </w:r>
    </w:p>
    <w:p w:rsidR="00D07D9A" w:rsidRPr="00D07D9A" w:rsidRDefault="00D07D9A" w:rsidP="00D07D9A">
      <w:pPr>
        <w:numPr>
          <w:ilvl w:val="1"/>
          <w:numId w:val="2"/>
        </w:numPr>
        <w:rPr>
          <w:rFonts w:eastAsia="標楷體"/>
          <w:kern w:val="0"/>
        </w:rPr>
      </w:pPr>
      <w:r w:rsidRPr="00D07D9A">
        <w:rPr>
          <w:rFonts w:eastAsia="標楷體"/>
          <w:kern w:val="0"/>
        </w:rPr>
        <w:t>避免</w:t>
      </w:r>
      <w:r w:rsidRPr="00D07D9A">
        <w:rPr>
          <w:rFonts w:eastAsia="標楷體" w:hint="eastAsia"/>
          <w:kern w:val="0"/>
        </w:rPr>
        <w:t>使用字典找得到的</w:t>
      </w:r>
      <w:r w:rsidRPr="00D07D9A">
        <w:rPr>
          <w:rFonts w:eastAsia="標楷體"/>
          <w:kern w:val="0"/>
        </w:rPr>
        <w:t>英文單字或詞語，如</w:t>
      </w:r>
      <w:proofErr w:type="spellStart"/>
      <w:r w:rsidRPr="00D07D9A">
        <w:rPr>
          <w:rFonts w:eastAsia="標楷體" w:hint="eastAsia"/>
          <w:kern w:val="0"/>
        </w:rPr>
        <w:t>Tom</w:t>
      </w:r>
      <w:r w:rsidRPr="00D07D9A">
        <w:rPr>
          <w:rFonts w:eastAsia="標楷體"/>
          <w:kern w:val="0"/>
        </w:rPr>
        <w:t>Cruz</w:t>
      </w:r>
      <w:proofErr w:type="spellEnd"/>
      <w:r w:rsidRPr="00D07D9A">
        <w:rPr>
          <w:rFonts w:eastAsia="標楷體" w:hint="eastAsia"/>
          <w:kern w:val="0"/>
        </w:rPr>
        <w:t xml:space="preserve"> </w:t>
      </w:r>
      <w:r w:rsidRPr="00D07D9A">
        <w:rPr>
          <w:rFonts w:eastAsia="標楷體" w:hint="eastAsia"/>
          <w:kern w:val="0"/>
        </w:rPr>
        <w:t>、</w:t>
      </w:r>
      <w:r w:rsidRPr="00D07D9A">
        <w:rPr>
          <w:rFonts w:eastAsia="標楷體"/>
          <w:kern w:val="0"/>
        </w:rPr>
        <w:t>superman</w:t>
      </w:r>
    </w:p>
    <w:p w:rsidR="00D07D9A" w:rsidRPr="00D07D9A" w:rsidRDefault="00D07D9A" w:rsidP="00D07D9A">
      <w:pPr>
        <w:numPr>
          <w:ilvl w:val="1"/>
          <w:numId w:val="2"/>
        </w:numPr>
        <w:rPr>
          <w:rFonts w:eastAsia="標楷體"/>
          <w:kern w:val="0"/>
        </w:rPr>
      </w:pPr>
      <w:r w:rsidRPr="00D07D9A">
        <w:rPr>
          <w:rFonts w:eastAsia="標楷體" w:hint="eastAsia"/>
          <w:kern w:val="0"/>
        </w:rPr>
        <w:t>不要使用電腦的登入畫面上任何出現的字。</w:t>
      </w:r>
    </w:p>
    <w:p w:rsidR="00D07D9A" w:rsidRDefault="00D07D9A" w:rsidP="00D07D9A">
      <w:r w:rsidRPr="00D07D9A">
        <w:rPr>
          <w:rFonts w:eastAsia="標楷體" w:hint="eastAsia"/>
          <w:kern w:val="0"/>
        </w:rPr>
        <w:t>不分享通行碼內容給任何人，包括男女朋友、職務代理人、上司等。</w:t>
      </w:r>
    </w:p>
    <w:sectPr w:rsidR="00D07D9A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235F" w:rsidRDefault="007A235F" w:rsidP="00D07D9A">
      <w:r>
        <w:separator/>
      </w:r>
    </w:p>
  </w:endnote>
  <w:endnote w:type="continuationSeparator" w:id="0">
    <w:p w:rsidR="007A235F" w:rsidRDefault="007A235F" w:rsidP="00D07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235F" w:rsidRDefault="007A235F" w:rsidP="00D07D9A">
      <w:r>
        <w:separator/>
      </w:r>
    </w:p>
  </w:footnote>
  <w:footnote w:type="continuationSeparator" w:id="0">
    <w:p w:rsidR="007A235F" w:rsidRDefault="007A235F" w:rsidP="00D07D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D9A" w:rsidRDefault="00D07D9A">
    <w:pPr>
      <w:pStyle w:val="a3"/>
    </w:pPr>
    <w:r w:rsidRPr="00D07D9A">
      <w:rPr>
        <w:rFonts w:hint="eastAsia"/>
      </w:rPr>
      <w:t>教育部國中小學資通安全管理系統實施原則管理文件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E308A"/>
    <w:multiLevelType w:val="hybridMultilevel"/>
    <w:tmpl w:val="1B68A972"/>
    <w:lvl w:ilvl="0" w:tplc="EE0829B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sz w:val="24"/>
        <w:szCs w:val="24"/>
      </w:rPr>
    </w:lvl>
    <w:lvl w:ilvl="1" w:tplc="6BF8A5C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6F512CA"/>
    <w:multiLevelType w:val="hybridMultilevel"/>
    <w:tmpl w:val="3D08E756"/>
    <w:lvl w:ilvl="0" w:tplc="7A187C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49A64A0">
      <w:start w:val="5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新細明體" w:hint="eastAsia"/>
      </w:rPr>
    </w:lvl>
    <w:lvl w:ilvl="2" w:tplc="F49A64A0">
      <w:start w:val="5"/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標楷體" w:eastAsia="標楷體" w:hAnsi="標楷體" w:cs="新細明體" w:hint="eastAsia"/>
      </w:rPr>
    </w:lvl>
    <w:lvl w:ilvl="3" w:tplc="B936C284">
      <w:start w:val="1"/>
      <w:numFmt w:val="lowerLetter"/>
      <w:lvlText w:val="%4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D9A"/>
    <w:rsid w:val="007A235F"/>
    <w:rsid w:val="00D0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D07D9A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uiPriority w:val="99"/>
    <w:semiHidden/>
    <w:rsid w:val="00D07D9A"/>
  </w:style>
  <w:style w:type="paragraph" w:styleId="a3">
    <w:name w:val="header"/>
    <w:basedOn w:val="a"/>
    <w:link w:val="a4"/>
    <w:uiPriority w:val="99"/>
    <w:unhideWhenUsed/>
    <w:rsid w:val="00D07D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07D9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07D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07D9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D07D9A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uiPriority w:val="99"/>
    <w:semiHidden/>
    <w:rsid w:val="00D07D9A"/>
  </w:style>
  <w:style w:type="paragraph" w:styleId="a3">
    <w:name w:val="header"/>
    <w:basedOn w:val="a"/>
    <w:link w:val="a4"/>
    <w:uiPriority w:val="99"/>
    <w:unhideWhenUsed/>
    <w:rsid w:val="00D07D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07D9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07D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07D9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</Words>
  <Characters>476</Characters>
  <Application>Microsoft Office Word</Application>
  <DocSecurity>0</DocSecurity>
  <Lines>3</Lines>
  <Paragraphs>1</Paragraphs>
  <ScaleCrop>false</ScaleCrop>
  <Company/>
  <LinksUpToDate>false</LinksUpToDate>
  <CharactersWithSpaces>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2014-07-26T14:43:00Z</dcterms:created>
  <dcterms:modified xsi:type="dcterms:W3CDTF">2014-07-26T14:44:00Z</dcterms:modified>
</cp:coreProperties>
</file>